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7C" w:rsidRPr="0093547C" w:rsidRDefault="0093547C" w:rsidP="00D52AC3">
      <w:pPr>
        <w:pStyle w:val="Overskrift1"/>
        <w:jc w:val="center"/>
        <w:rPr>
          <w:rFonts w:eastAsia="Times New Roman"/>
        </w:rPr>
      </w:pPr>
      <w:bookmarkStart w:id="0" w:name="_GoBack"/>
      <w:bookmarkEnd w:id="0"/>
      <w:r w:rsidRPr="0093547C">
        <w:rPr>
          <w:rFonts w:eastAsia="Times New Roman"/>
        </w:rPr>
        <w:t>Værdier</w:t>
      </w:r>
    </w:p>
    <w:p w:rsidR="0093547C" w:rsidRPr="00D52AC3" w:rsidRDefault="0093547C" w:rsidP="00B75432">
      <w:pPr>
        <w:autoSpaceDE w:val="0"/>
        <w:autoSpaceDN w:val="0"/>
        <w:adjustRightInd w:val="0"/>
        <w:spacing w:after="120" w:line="240" w:lineRule="auto"/>
        <w:jc w:val="center"/>
        <w:rPr>
          <w:rFonts w:eastAsia="Times New Roman" w:cs="Cambria"/>
          <w:b/>
          <w:color w:val="76923C" w:themeColor="accent3" w:themeShade="BF"/>
          <w:sz w:val="28"/>
          <w:szCs w:val="28"/>
        </w:rPr>
      </w:pPr>
      <w:r w:rsidRPr="00D52AC3">
        <w:rPr>
          <w:rFonts w:eastAsia="Times New Roman" w:cs="Cambria"/>
          <w:b/>
          <w:color w:val="76923C" w:themeColor="accent3" w:themeShade="BF"/>
          <w:sz w:val="28"/>
          <w:szCs w:val="28"/>
        </w:rPr>
        <w:t xml:space="preserve">Hvordan vi sikrer, at </w:t>
      </w:r>
      <w:r w:rsidR="00D52AC3" w:rsidRPr="00D52AC3">
        <w:rPr>
          <w:rFonts w:eastAsia="Times New Roman" w:cs="Cambria"/>
          <w:b/>
          <w:color w:val="76923C" w:themeColor="accent3" w:themeShade="BF"/>
          <w:sz w:val="28"/>
          <w:szCs w:val="28"/>
        </w:rPr>
        <w:t xml:space="preserve">den unge </w:t>
      </w:r>
      <w:r w:rsidRPr="00D52AC3">
        <w:rPr>
          <w:rFonts w:eastAsia="Times New Roman" w:cs="Cambria"/>
          <w:b/>
          <w:color w:val="76923C" w:themeColor="accent3" w:themeShade="BF"/>
          <w:sz w:val="28"/>
          <w:szCs w:val="28"/>
        </w:rPr>
        <w:t>er i centrum</w:t>
      </w:r>
    </w:p>
    <w:p w:rsidR="00D52AC3" w:rsidRPr="00D52AC3" w:rsidRDefault="00D52AC3" w:rsidP="00B75432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b/>
          <w:bCs/>
          <w:i/>
          <w:iCs/>
          <w:color w:val="000000"/>
        </w:rPr>
        <w:t xml:space="preserve">Familien skal have ejerskab </w:t>
      </w:r>
    </w:p>
    <w:p w:rsidR="00D52AC3" w:rsidRPr="00B75432" w:rsidRDefault="00D52AC3" w:rsidP="00B7543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="Verdana"/>
          <w:color w:val="000000"/>
          <w:sz w:val="22"/>
          <w:szCs w:val="22"/>
        </w:rPr>
      </w:pP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Den unge og </w:t>
      </w:r>
      <w:r w:rsidR="00C3506D">
        <w:rPr>
          <w:rFonts w:asciiTheme="minorHAnsi" w:hAnsiTheme="minorHAnsi" w:cs="Verdana"/>
          <w:color w:val="000000"/>
          <w:sz w:val="22"/>
          <w:szCs w:val="22"/>
        </w:rPr>
        <w:t>netværk</w:t>
      </w: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 skal så meget som muligt på banen på møderne. Det er deres liv og deres møde. </w:t>
      </w:r>
    </w:p>
    <w:p w:rsidR="00D52AC3" w:rsidRPr="00B75432" w:rsidRDefault="00D52AC3" w:rsidP="00B7543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18"/>
        <w:rPr>
          <w:rFonts w:asciiTheme="minorHAnsi" w:hAnsiTheme="minorHAnsi" w:cs="Verdana"/>
          <w:color w:val="000000"/>
          <w:sz w:val="22"/>
          <w:szCs w:val="22"/>
        </w:rPr>
      </w:pP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Den unge og </w:t>
      </w:r>
      <w:r w:rsidR="00C3506D">
        <w:rPr>
          <w:rFonts w:asciiTheme="minorHAnsi" w:hAnsiTheme="minorHAnsi" w:cs="Verdana"/>
          <w:color w:val="000000"/>
          <w:sz w:val="22"/>
          <w:szCs w:val="22"/>
        </w:rPr>
        <w:t>netværks</w:t>
      </w: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 præsentation af problemstillingen har indflydelse på, hvem der skal indkaldes. </w:t>
      </w:r>
    </w:p>
    <w:p w:rsidR="00D52AC3" w:rsidRPr="00B75432" w:rsidRDefault="00D52AC3" w:rsidP="00B7543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18"/>
        <w:rPr>
          <w:rFonts w:asciiTheme="minorHAnsi" w:hAnsiTheme="minorHAnsi" w:cs="Verdana"/>
          <w:color w:val="000000"/>
          <w:sz w:val="22"/>
          <w:szCs w:val="22"/>
        </w:rPr>
      </w:pP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Den unge og </w:t>
      </w:r>
      <w:r w:rsidR="00C3506D">
        <w:rPr>
          <w:rFonts w:asciiTheme="minorHAnsi" w:hAnsiTheme="minorHAnsi" w:cs="Verdana"/>
          <w:color w:val="000000"/>
          <w:sz w:val="22"/>
          <w:szCs w:val="22"/>
        </w:rPr>
        <w:t>netværk</w:t>
      </w: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 skal opleve, at de er kerneelementer i at finde den bedste vej til en fælles løsning. </w:t>
      </w:r>
    </w:p>
    <w:p w:rsidR="00D52AC3" w:rsidRPr="00B75432" w:rsidRDefault="00D52AC3" w:rsidP="00B7543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18"/>
        <w:rPr>
          <w:rFonts w:asciiTheme="minorHAnsi" w:hAnsiTheme="minorHAnsi" w:cs="Verdana"/>
          <w:color w:val="000000"/>
          <w:sz w:val="22"/>
          <w:szCs w:val="22"/>
        </w:rPr>
      </w:pP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Vi taler MED den unge og </w:t>
      </w:r>
      <w:r w:rsidR="00C3506D">
        <w:rPr>
          <w:rFonts w:asciiTheme="minorHAnsi" w:hAnsiTheme="minorHAnsi" w:cs="Verdana"/>
          <w:color w:val="000000"/>
          <w:sz w:val="22"/>
          <w:szCs w:val="22"/>
        </w:rPr>
        <w:t>netværket</w:t>
      </w: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 og ikke OM den unge og </w:t>
      </w:r>
      <w:r w:rsidR="00C3506D">
        <w:rPr>
          <w:rFonts w:asciiTheme="minorHAnsi" w:hAnsiTheme="minorHAnsi" w:cs="Verdana"/>
          <w:color w:val="000000"/>
          <w:sz w:val="22"/>
          <w:szCs w:val="22"/>
        </w:rPr>
        <w:t>netværket</w:t>
      </w: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. </w:t>
      </w:r>
    </w:p>
    <w:p w:rsidR="00D52AC3" w:rsidRPr="00B75432" w:rsidRDefault="00D52AC3" w:rsidP="00B7543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100" w:beforeAutospacing="1"/>
        <w:rPr>
          <w:rFonts w:asciiTheme="minorHAnsi" w:hAnsiTheme="minorHAnsi" w:cs="Verdana"/>
          <w:color w:val="000000"/>
          <w:sz w:val="22"/>
          <w:szCs w:val="22"/>
        </w:rPr>
      </w:pP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Ændringer i aftaler kan kun ske efter inddragelse af den unge og </w:t>
      </w:r>
      <w:r w:rsidR="00C3506D">
        <w:rPr>
          <w:rFonts w:asciiTheme="minorHAnsi" w:hAnsiTheme="minorHAnsi" w:cs="Verdana"/>
          <w:color w:val="000000"/>
          <w:sz w:val="22"/>
          <w:szCs w:val="22"/>
        </w:rPr>
        <w:t>netværket</w:t>
      </w:r>
      <w:r w:rsidRPr="00B75432">
        <w:rPr>
          <w:rFonts w:asciiTheme="minorHAnsi" w:hAnsiTheme="minorHAnsi" w:cs="Verdana"/>
          <w:color w:val="000000"/>
          <w:sz w:val="22"/>
          <w:szCs w:val="22"/>
        </w:rPr>
        <w:t xml:space="preserve"> i denne beslutning. </w:t>
      </w:r>
    </w:p>
    <w:p w:rsidR="00D52AC3" w:rsidRPr="00D52AC3" w:rsidRDefault="00D52AC3" w:rsidP="00B75432">
      <w:pPr>
        <w:autoSpaceDE w:val="0"/>
        <w:autoSpaceDN w:val="0"/>
        <w:adjustRightInd w:val="0"/>
        <w:spacing w:before="120" w:after="0" w:line="240" w:lineRule="auto"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b/>
          <w:bCs/>
          <w:i/>
          <w:iCs/>
          <w:color w:val="000000"/>
        </w:rPr>
        <w:t xml:space="preserve">Ansvaret ligger hos de professionelle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Tovholderen forbereder </w:t>
      </w:r>
      <w:r>
        <w:rPr>
          <w:rFonts w:eastAsia="Times New Roman" w:cs="Verdana"/>
          <w:color w:val="000000"/>
        </w:rPr>
        <w:t xml:space="preserve">den unge </w:t>
      </w:r>
      <w:r w:rsidRPr="00D52AC3">
        <w:rPr>
          <w:rFonts w:eastAsia="Times New Roman" w:cs="Verdana"/>
          <w:color w:val="000000"/>
        </w:rPr>
        <w:t xml:space="preserve">og </w:t>
      </w:r>
      <w:r w:rsidR="00C3506D">
        <w:rPr>
          <w:rFonts w:eastAsia="Times New Roman" w:cs="Verdana"/>
          <w:color w:val="000000"/>
        </w:rPr>
        <w:t>netværket</w:t>
      </w:r>
      <w:r w:rsidRPr="00D52AC3">
        <w:rPr>
          <w:rFonts w:eastAsia="Times New Roman" w:cs="Verdana"/>
          <w:color w:val="000000"/>
        </w:rPr>
        <w:t xml:space="preserve"> og respekterer deres ønsker til mødet.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har ansvaret for at skabe et råderum til den unge og </w:t>
      </w:r>
      <w:r w:rsidR="00C3506D">
        <w:rPr>
          <w:rFonts w:eastAsia="Times New Roman" w:cs="Verdana"/>
          <w:color w:val="000000"/>
        </w:rPr>
        <w:t>netværket</w:t>
      </w:r>
      <w:r w:rsidRPr="00D52AC3">
        <w:rPr>
          <w:rFonts w:eastAsia="Times New Roman" w:cs="Verdana"/>
          <w:color w:val="000000"/>
        </w:rPr>
        <w:t xml:space="preserve"> ved selv at trække os lidt tilbage.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har ansvaret for, at der laves tydelige aftaler, så den unge og </w:t>
      </w:r>
      <w:r w:rsidR="00C3506D">
        <w:rPr>
          <w:rFonts w:eastAsia="Times New Roman" w:cs="Verdana"/>
          <w:color w:val="000000"/>
        </w:rPr>
        <w:t>netværket</w:t>
      </w:r>
      <w:r w:rsidRPr="00D52AC3">
        <w:rPr>
          <w:rFonts w:eastAsia="Times New Roman" w:cs="Verdana"/>
          <w:color w:val="000000"/>
        </w:rPr>
        <w:t xml:space="preserve"> har mulighed for at handle på disse og indtage en aktiv rolle i eget liv. </w:t>
      </w:r>
    </w:p>
    <w:p w:rsidR="00D52AC3" w:rsidRPr="00D52AC3" w:rsidRDefault="00D52AC3" w:rsidP="00B75432">
      <w:pPr>
        <w:autoSpaceDE w:val="0"/>
        <w:autoSpaceDN w:val="0"/>
        <w:adjustRightInd w:val="0"/>
        <w:spacing w:before="120" w:after="0" w:line="240" w:lineRule="auto"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b/>
          <w:bCs/>
          <w:i/>
          <w:iCs/>
          <w:color w:val="000000"/>
        </w:rPr>
        <w:t xml:space="preserve">Vi anerkender og respekterer kollegers faglighed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De forskellige fagligheder, der indkaldes til mødet, er forpligtet til at indgå i dialog med mødeindkalder ved tvivl omkring formålet eller udbytte med deltagelse.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Referenter forpligtes til at tage opgaven, hvis de får den af tovholderen.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prioriterer de tværfaglige møder, vi indkaldes til. Ved afbud afgør tovholder, om mødet skal flyttes. </w:t>
      </w:r>
    </w:p>
    <w:p w:rsidR="00D52AC3" w:rsidRPr="00D52AC3" w:rsidRDefault="00D52AC3" w:rsidP="00B75432">
      <w:pPr>
        <w:autoSpaceDE w:val="0"/>
        <w:autoSpaceDN w:val="0"/>
        <w:adjustRightInd w:val="0"/>
        <w:spacing w:before="120" w:after="0" w:line="240" w:lineRule="auto"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b/>
          <w:bCs/>
          <w:i/>
          <w:iCs/>
          <w:color w:val="000000"/>
        </w:rPr>
        <w:t xml:space="preserve">Vi er nærværende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Kun referenten skriver ned / bruger computer/telefon/IPad. Det er vigtigt, at de professionelle udstråler, at mødet er vigtigt, og at de er mentalt til stede. </w:t>
      </w:r>
    </w:p>
    <w:p w:rsidR="00D52AC3" w:rsidRPr="00D52AC3" w:rsidRDefault="00D52AC3" w:rsidP="00B75432">
      <w:pPr>
        <w:autoSpaceDE w:val="0"/>
        <w:autoSpaceDN w:val="0"/>
        <w:adjustRightInd w:val="0"/>
        <w:spacing w:before="120" w:after="0" w:line="240" w:lineRule="auto"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b/>
          <w:bCs/>
          <w:i/>
          <w:iCs/>
          <w:color w:val="000000"/>
        </w:rPr>
        <w:t xml:space="preserve">Vi kommunikerer tydeligt og præcist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sikrer, at alle involverede har den samme forståelse af, hvad der skal ske.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får sagt det, der skal siges, på en empatisk og konstruktiv måde.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siger tingene, som de er. </w:t>
      </w:r>
    </w:p>
    <w:p w:rsidR="00D52AC3" w:rsidRPr="00D52AC3" w:rsidRDefault="00D52AC3" w:rsidP="00B75432">
      <w:pPr>
        <w:autoSpaceDE w:val="0"/>
        <w:autoSpaceDN w:val="0"/>
        <w:adjustRightInd w:val="0"/>
        <w:spacing w:before="120" w:after="0" w:line="240" w:lineRule="auto"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b/>
          <w:bCs/>
          <w:i/>
          <w:iCs/>
          <w:color w:val="000000"/>
        </w:rPr>
        <w:t xml:space="preserve">Vi holder professionelle møder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går til møderne med et nysgerrigt </w:t>
      </w:r>
      <w:proofErr w:type="spellStart"/>
      <w:r w:rsidRPr="00D52AC3">
        <w:rPr>
          <w:rFonts w:eastAsia="Times New Roman" w:cs="Verdana"/>
          <w:color w:val="000000"/>
        </w:rPr>
        <w:t>mindset</w:t>
      </w:r>
      <w:proofErr w:type="spellEnd"/>
      <w:r w:rsidRPr="00D52AC3">
        <w:rPr>
          <w:rFonts w:eastAsia="Times New Roman" w:cs="Verdana"/>
          <w:color w:val="000000"/>
        </w:rPr>
        <w:t xml:space="preserve"> og behøver ikke gå derfra med et endeligt svar.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Tiderne overholdes, så den unge og </w:t>
      </w:r>
      <w:r w:rsidR="00C3506D">
        <w:rPr>
          <w:rFonts w:eastAsia="Times New Roman" w:cs="Verdana"/>
          <w:color w:val="000000"/>
        </w:rPr>
        <w:t>netværket</w:t>
      </w:r>
      <w:r w:rsidRPr="00D52AC3">
        <w:rPr>
          <w:rFonts w:eastAsia="Times New Roman" w:cs="Verdana"/>
          <w:color w:val="000000"/>
        </w:rPr>
        <w:t xml:space="preserve"> ikke føler, de træder ind i andres samtaler, eller at noget er aftalt på forhånd. Ligeledes aftales eller diskuteres der ikke, efter mødet er afsluttet.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holder en god og ordentlig tone med respekt og anerkendelse for fagligheder, oplevelser og beslutninger. </w:t>
      </w:r>
    </w:p>
    <w:p w:rsidR="00D52AC3" w:rsidRPr="00D52AC3" w:rsidRDefault="00D52AC3" w:rsidP="00D52A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Verdana"/>
          <w:color w:val="000000"/>
        </w:rPr>
      </w:pPr>
      <w:r w:rsidRPr="00D52AC3">
        <w:rPr>
          <w:rFonts w:eastAsia="Times New Roman" w:cs="Verdana"/>
          <w:color w:val="000000"/>
        </w:rPr>
        <w:t xml:space="preserve">Vi forsøger at være kreative i vores afholdelse af møder, så vi på bedste vis tilgodeser </w:t>
      </w:r>
      <w:r w:rsidR="00C3506D">
        <w:rPr>
          <w:rFonts w:eastAsia="Times New Roman" w:cs="Verdana"/>
          <w:color w:val="000000"/>
        </w:rPr>
        <w:t>netværkets</w:t>
      </w:r>
      <w:r w:rsidRPr="00D52AC3">
        <w:rPr>
          <w:rFonts w:eastAsia="Times New Roman" w:cs="Verdana"/>
          <w:color w:val="000000"/>
        </w:rPr>
        <w:t xml:space="preserve"> behov. </w:t>
      </w:r>
    </w:p>
    <w:p w:rsidR="00BD3EA0" w:rsidRPr="0093547C" w:rsidRDefault="00BD3EA0" w:rsidP="0093547C">
      <w:pPr>
        <w:spacing w:after="120"/>
      </w:pPr>
    </w:p>
    <w:sectPr w:rsidR="00BD3EA0" w:rsidRPr="0093547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7C" w:rsidRDefault="0093547C" w:rsidP="00361C9C">
      <w:pPr>
        <w:spacing w:after="0" w:line="240" w:lineRule="auto"/>
      </w:pPr>
      <w:r>
        <w:separator/>
      </w:r>
    </w:p>
  </w:endnote>
  <w:endnote w:type="continuationSeparator" w:id="0">
    <w:p w:rsidR="0093547C" w:rsidRDefault="0093547C" w:rsidP="0036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2677"/>
      <w:docPartObj>
        <w:docPartGallery w:val="Page Numbers (Bottom of Page)"/>
        <w:docPartUnique/>
      </w:docPartObj>
    </w:sdtPr>
    <w:sdtEndPr/>
    <w:sdtContent>
      <w:p w:rsidR="00361C9C" w:rsidRDefault="00361C9C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C9C" w:rsidRDefault="00361C9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5C34" w:rsidRPr="00B15C3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8" style="position:absolute;margin-left:0;margin-top:0;width:612.75pt;height:15pt;z-index:25166643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361C9C" w:rsidRDefault="00361C9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5C34" w:rsidRPr="00B15C34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7C" w:rsidRDefault="0093547C" w:rsidP="00361C9C">
      <w:pPr>
        <w:spacing w:after="0" w:line="240" w:lineRule="auto"/>
      </w:pPr>
      <w:r>
        <w:separator/>
      </w:r>
    </w:p>
  </w:footnote>
  <w:footnote w:type="continuationSeparator" w:id="0">
    <w:p w:rsidR="0093547C" w:rsidRDefault="0093547C" w:rsidP="0036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9C" w:rsidRDefault="00361C9C" w:rsidP="00361C9C">
    <w:pPr>
      <w:tabs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3EF06" wp14:editId="4F458BAD">
              <wp:simplePos x="0" y="0"/>
              <wp:positionH relativeFrom="column">
                <wp:posOffset>-140123</wp:posOffset>
              </wp:positionH>
              <wp:positionV relativeFrom="paragraph">
                <wp:posOffset>-295275</wp:posOffset>
              </wp:positionV>
              <wp:extent cx="5231130" cy="643255"/>
              <wp:effectExtent l="0" t="0" r="0" b="4445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1130" cy="643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361C9C" w:rsidP="00361C9C">
                          <w:pPr>
                            <w:rPr>
                              <w:color w:val="1F497D" w:themeColor="text2"/>
                              <w:sz w:val="60"/>
                              <w:szCs w:val="6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60"/>
                              <w:szCs w:val="60"/>
                            </w:rPr>
                            <w:t>Den Kommunale Ungeindsats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-11.05pt;margin-top:-23.25pt;width:411.9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" filled="f" stroked="f" strokeweight=".5pt">
              <v:textbox>
                <w:txbxContent>
                  <w:p w:rsidR="00361C9C" w:rsidRPr="00987E7F" w:rsidRDefault="00361C9C" w:rsidP="00361C9C">
                    <w:pPr>
                      <w:rPr>
                        <w:color w:val="1F497D" w:themeColor="text2"/>
                        <w:sz w:val="60"/>
                        <w:szCs w:val="60"/>
                      </w:rPr>
                    </w:pPr>
                    <w:r w:rsidRPr="00987E7F">
                      <w:rPr>
                        <w:color w:val="1F497D" w:themeColor="text2"/>
                        <w:sz w:val="60"/>
                        <w:szCs w:val="60"/>
                      </w:rPr>
                      <w:t>Den Kommunale Ungeindsats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DFC7A" wp14:editId="721BC622">
              <wp:simplePos x="0" y="0"/>
              <wp:positionH relativeFrom="column">
                <wp:posOffset>-1037590</wp:posOffset>
              </wp:positionH>
              <wp:positionV relativeFrom="paragraph">
                <wp:posOffset>-749935</wp:posOffset>
              </wp:positionV>
              <wp:extent cx="1362710" cy="1329055"/>
              <wp:effectExtent l="0" t="0" r="27940" b="23495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710" cy="132905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margin-left:-81.7pt;margin-top:-59.05pt;width:107.3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" fillcolor="#9bbb59 [3206]" strokecolor="#c2d69b [1942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2E8D032F" wp14:editId="72BFED13">
          <wp:simplePos x="0" y="0"/>
          <wp:positionH relativeFrom="column">
            <wp:posOffset>5405120</wp:posOffset>
          </wp:positionH>
          <wp:positionV relativeFrom="paragraph">
            <wp:posOffset>-297180</wp:posOffset>
          </wp:positionV>
          <wp:extent cx="753110" cy="850265"/>
          <wp:effectExtent l="0" t="0" r="8890" b="6985"/>
          <wp:wrapThrough wrapText="bothSides">
            <wp:wrapPolygon edited="0">
              <wp:start x="0" y="0"/>
              <wp:lineTo x="0" y="21294"/>
              <wp:lineTo x="21309" y="21294"/>
              <wp:lineTo x="21309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7" t="27494" r="35448" b="57677"/>
                  <a:stretch/>
                </pic:blipFill>
                <pic:spPr bwMode="auto">
                  <a:xfrm>
                    <a:off x="0" y="0"/>
                    <a:ext cx="753110" cy="8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6EB49" wp14:editId="66AD333F">
              <wp:simplePos x="0" y="0"/>
              <wp:positionH relativeFrom="column">
                <wp:posOffset>3326553</wp:posOffset>
              </wp:positionH>
              <wp:positionV relativeFrom="paragraph">
                <wp:posOffset>97155</wp:posOffset>
              </wp:positionV>
              <wp:extent cx="2402205" cy="51562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2205" cy="515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361C9C" w:rsidP="00361C9C">
                          <w:pPr>
                            <w:rPr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40"/>
                              <w:szCs w:val="40"/>
                            </w:rPr>
                            <w:t>Tønder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boks 4" o:spid="_x0000_s1027" type="#_x0000_t202" style="position:absolute;margin-left:261.95pt;margin-top:7.65pt;width:189.15pt;height:4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" filled="f" stroked="f" strokeweight=".5pt">
              <v:textbox>
                <w:txbxContent>
                  <w:p w:rsidR="00361C9C" w:rsidRPr="00987E7F" w:rsidRDefault="00361C9C" w:rsidP="00361C9C">
                    <w:pPr>
                      <w:rPr>
                        <w:color w:val="1F497D" w:themeColor="text2"/>
                        <w:sz w:val="40"/>
                        <w:szCs w:val="40"/>
                      </w:rPr>
                    </w:pPr>
                    <w:r w:rsidRPr="00987E7F">
                      <w:rPr>
                        <w:color w:val="1F497D" w:themeColor="text2"/>
                        <w:sz w:val="40"/>
                        <w:szCs w:val="40"/>
                      </w:rPr>
                      <w:t>Tønder Kommune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361C9C" w:rsidRDefault="00361C9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4FF"/>
    <w:multiLevelType w:val="hybridMultilevel"/>
    <w:tmpl w:val="0B40D292"/>
    <w:lvl w:ilvl="0" w:tplc="8CFAC10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D339D3"/>
    <w:multiLevelType w:val="hybridMultilevel"/>
    <w:tmpl w:val="25F0F19E"/>
    <w:lvl w:ilvl="0" w:tplc="8CFAC10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C"/>
    <w:rsid w:val="00361C9C"/>
    <w:rsid w:val="00617273"/>
    <w:rsid w:val="006835D0"/>
    <w:rsid w:val="0093547C"/>
    <w:rsid w:val="00B15C34"/>
    <w:rsid w:val="00B75432"/>
    <w:rsid w:val="00BD3EA0"/>
    <w:rsid w:val="00C3506D"/>
    <w:rsid w:val="00D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AC3"/>
    <w:pPr>
      <w:keepNext/>
      <w:keepLines/>
      <w:pBdr>
        <w:bottom w:val="thickThinLargeGap" w:sz="24" w:space="1" w:color="76923C" w:themeColor="accent3" w:themeShade="BF"/>
      </w:pBdr>
      <w:spacing w:after="240"/>
      <w:outlineLvl w:val="0"/>
    </w:pPr>
    <w:rPr>
      <w:rFonts w:asciiTheme="majorHAnsi" w:eastAsiaTheme="majorEastAsia" w:hAnsiTheme="majorHAnsi" w:cstheme="majorBidi"/>
      <w:b/>
      <w:bCs/>
      <w:color w:val="9BBB59" w:themeColor="accent3"/>
      <w:sz w:val="3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C9C"/>
  </w:style>
  <w:style w:type="paragraph" w:styleId="Sidefod">
    <w:name w:val="footer"/>
    <w:basedOn w:val="Normal"/>
    <w:link w:val="Sidefo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C9C"/>
  </w:style>
  <w:style w:type="paragraph" w:styleId="Listeafsnit">
    <w:name w:val="List Paragraph"/>
    <w:basedOn w:val="Normal"/>
    <w:uiPriority w:val="34"/>
    <w:qFormat/>
    <w:rsid w:val="0093547C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2AC3"/>
    <w:rPr>
      <w:rFonts w:asciiTheme="majorHAnsi" w:eastAsiaTheme="majorEastAsia" w:hAnsiTheme="majorHAnsi" w:cstheme="majorBidi"/>
      <w:b/>
      <w:bCs/>
      <w:color w:val="9BBB59" w:themeColor="accent3"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AC3"/>
    <w:pPr>
      <w:keepNext/>
      <w:keepLines/>
      <w:pBdr>
        <w:bottom w:val="thickThinLargeGap" w:sz="24" w:space="1" w:color="76923C" w:themeColor="accent3" w:themeShade="BF"/>
      </w:pBdr>
      <w:spacing w:after="240"/>
      <w:outlineLvl w:val="0"/>
    </w:pPr>
    <w:rPr>
      <w:rFonts w:asciiTheme="majorHAnsi" w:eastAsiaTheme="majorEastAsia" w:hAnsiTheme="majorHAnsi" w:cstheme="majorBidi"/>
      <w:b/>
      <w:bCs/>
      <w:color w:val="9BBB59" w:themeColor="accent3"/>
      <w:sz w:val="3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C9C"/>
  </w:style>
  <w:style w:type="paragraph" w:styleId="Sidefod">
    <w:name w:val="footer"/>
    <w:basedOn w:val="Normal"/>
    <w:link w:val="Sidefo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C9C"/>
  </w:style>
  <w:style w:type="paragraph" w:styleId="Listeafsnit">
    <w:name w:val="List Paragraph"/>
    <w:basedOn w:val="Normal"/>
    <w:uiPriority w:val="34"/>
    <w:qFormat/>
    <w:rsid w:val="0093547C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2AC3"/>
    <w:rPr>
      <w:rFonts w:asciiTheme="majorHAnsi" w:eastAsiaTheme="majorEastAsia" w:hAnsiTheme="majorHAnsi" w:cstheme="majorBidi"/>
      <w:b/>
      <w:bCs/>
      <w:color w:val="9BBB59" w:themeColor="accent3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\Skabelon%20-%20KUI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- KUI.dotx</Template>
  <TotalTime>1</TotalTime>
  <Pages>1</Pages>
  <Words>319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Stengaard</dc:creator>
  <cp:lastModifiedBy>Katharina Stengaard</cp:lastModifiedBy>
  <cp:revision>2</cp:revision>
  <dcterms:created xsi:type="dcterms:W3CDTF">2021-01-07T11:36:00Z</dcterms:created>
  <dcterms:modified xsi:type="dcterms:W3CDTF">2021-01-07T11:36:00Z</dcterms:modified>
</cp:coreProperties>
</file>